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D077" w14:textId="77777777" w:rsidR="00533FFE" w:rsidRPr="00F8302B" w:rsidRDefault="00D17A4A" w:rsidP="00836282">
      <w:pPr>
        <w:pStyle w:val="Nzev"/>
        <w:rPr>
          <w:rFonts w:asciiTheme="minorHAnsi" w:hAnsiTheme="minorHAnsi" w:cstheme="minorHAnsi"/>
          <w:b w:val="0"/>
        </w:rPr>
      </w:pPr>
      <w:r w:rsidRPr="00F8302B">
        <w:rPr>
          <w:rFonts w:asciiTheme="minorHAnsi" w:hAnsiTheme="minorHAnsi" w:cstheme="minorHAnsi"/>
        </w:rPr>
        <w:t>T</w:t>
      </w:r>
      <w:r w:rsidR="00BC79C2" w:rsidRPr="00F8302B">
        <w:rPr>
          <w:rFonts w:asciiTheme="minorHAnsi" w:hAnsiTheme="minorHAnsi" w:cstheme="minorHAnsi"/>
        </w:rPr>
        <w:t>echnická specifikace</w:t>
      </w:r>
      <w:r w:rsidR="001F4B39" w:rsidRPr="00F8302B">
        <w:rPr>
          <w:rFonts w:asciiTheme="minorHAnsi" w:hAnsiTheme="minorHAnsi" w:cstheme="minorHAnsi"/>
        </w:rPr>
        <w:t xml:space="preserve"> </w:t>
      </w:r>
    </w:p>
    <w:p w14:paraId="2A132393" w14:textId="77777777" w:rsidR="00D17A4A" w:rsidRPr="00F8302B" w:rsidRDefault="00D17A4A" w:rsidP="00D17A4A">
      <w:pPr>
        <w:jc w:val="center"/>
        <w:rPr>
          <w:rFonts w:cstheme="minorHAnsi"/>
          <w:b/>
          <w:sz w:val="28"/>
          <w:szCs w:val="28"/>
          <w:u w:val="single"/>
        </w:rPr>
      </w:pPr>
    </w:p>
    <w:p w14:paraId="3B4876AD" w14:textId="1363D0BE" w:rsidR="00D17A4A" w:rsidRPr="00D76782" w:rsidRDefault="00D17A4A" w:rsidP="00D17A4A">
      <w:pPr>
        <w:ind w:left="2832" w:hanging="2832"/>
        <w:rPr>
          <w:rFonts w:cstheme="minorHAnsi"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Název akce:</w:t>
      </w:r>
      <w:r w:rsidR="00030137" w:rsidRPr="00D76782">
        <w:rPr>
          <w:rFonts w:cstheme="minorHAnsi"/>
          <w:b/>
          <w:sz w:val="24"/>
          <w:szCs w:val="24"/>
        </w:rPr>
        <w:t xml:space="preserve"> </w:t>
      </w:r>
      <w:r w:rsidR="00EE0F61" w:rsidRPr="00D76782">
        <w:rPr>
          <w:rFonts w:cstheme="minorHAnsi"/>
          <w:b/>
          <w:sz w:val="24"/>
          <w:szCs w:val="24"/>
        </w:rPr>
        <w:t>III/</w:t>
      </w:r>
      <w:r w:rsidR="00D76110">
        <w:rPr>
          <w:rFonts w:cstheme="minorHAnsi"/>
          <w:b/>
          <w:sz w:val="24"/>
          <w:szCs w:val="24"/>
        </w:rPr>
        <w:t xml:space="preserve">11819 Cetyně, most </w:t>
      </w:r>
      <w:proofErr w:type="spellStart"/>
      <w:proofErr w:type="gramStart"/>
      <w:r w:rsidR="00D76110">
        <w:rPr>
          <w:rFonts w:cstheme="minorHAnsi"/>
          <w:b/>
          <w:sz w:val="24"/>
          <w:szCs w:val="24"/>
        </w:rPr>
        <w:t>ev</w:t>
      </w:r>
      <w:proofErr w:type="spellEnd"/>
      <w:r w:rsidR="00D76110">
        <w:rPr>
          <w:rFonts w:cstheme="minorHAnsi"/>
          <w:b/>
          <w:sz w:val="24"/>
          <w:szCs w:val="24"/>
        </w:rPr>
        <w:t xml:space="preserve"> .</w:t>
      </w:r>
      <w:proofErr w:type="gramEnd"/>
      <w:r w:rsidR="00D76110">
        <w:rPr>
          <w:rFonts w:cstheme="minorHAnsi"/>
          <w:b/>
          <w:sz w:val="24"/>
          <w:szCs w:val="24"/>
        </w:rPr>
        <w:t>č. 11819-1</w:t>
      </w:r>
    </w:p>
    <w:p w14:paraId="4D6A73B5" w14:textId="49E530C9" w:rsidR="00533FFE" w:rsidRPr="00D76782" w:rsidRDefault="00987294" w:rsidP="00533FFE">
      <w:pPr>
        <w:ind w:left="2832" w:hanging="2832"/>
        <w:rPr>
          <w:rFonts w:cstheme="minorHAnsi"/>
          <w:color w:val="000000"/>
          <w:sz w:val="24"/>
          <w:szCs w:val="24"/>
        </w:rPr>
      </w:pPr>
      <w:r w:rsidRPr="00D76782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 xml:space="preserve">Kraj, okres, obec, </w:t>
      </w:r>
      <w:proofErr w:type="spellStart"/>
      <w:r w:rsidRPr="00D76782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>kat.úz</w:t>
      </w:r>
      <w:proofErr w:type="spellEnd"/>
      <w:r w:rsidRPr="00D76782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>.</w:t>
      </w:r>
      <w:r w:rsidR="00D17A4A" w:rsidRPr="00D76782">
        <w:rPr>
          <w:rFonts w:cstheme="minorHAnsi"/>
          <w:b/>
          <w:sz w:val="24"/>
          <w:szCs w:val="24"/>
        </w:rPr>
        <w:t>:</w:t>
      </w:r>
      <w:r w:rsidR="00030137" w:rsidRPr="00D76782">
        <w:rPr>
          <w:rFonts w:cstheme="minorHAnsi"/>
          <w:b/>
          <w:sz w:val="24"/>
          <w:szCs w:val="24"/>
        </w:rPr>
        <w:t xml:space="preserve"> </w:t>
      </w:r>
      <w:r w:rsidR="000C4445" w:rsidRPr="00D76782">
        <w:rPr>
          <w:rFonts w:cstheme="minorHAnsi"/>
          <w:color w:val="333333"/>
          <w:sz w:val="24"/>
          <w:szCs w:val="24"/>
          <w:shd w:val="clear" w:color="auto" w:fill="FFFFFF"/>
        </w:rPr>
        <w:t>Středočeský</w:t>
      </w:r>
      <w:r w:rsidR="000C4445" w:rsidRPr="00D76782">
        <w:rPr>
          <w:rStyle w:val="ng-binding"/>
          <w:rFonts w:cstheme="minorHAnsi"/>
          <w:color w:val="333333"/>
          <w:sz w:val="24"/>
          <w:szCs w:val="24"/>
          <w:shd w:val="clear" w:color="auto" w:fill="FFFFFF"/>
        </w:rPr>
        <w:t xml:space="preserve">, </w:t>
      </w:r>
      <w:r w:rsidR="00D76110">
        <w:rPr>
          <w:rStyle w:val="ng-binding"/>
          <w:rFonts w:cstheme="minorHAnsi"/>
          <w:color w:val="333333"/>
          <w:sz w:val="24"/>
          <w:szCs w:val="24"/>
          <w:shd w:val="clear" w:color="auto" w:fill="FFFFFF"/>
        </w:rPr>
        <w:t>Příbram</w:t>
      </w:r>
      <w:r w:rsidR="00EE0F61" w:rsidRPr="00D76782">
        <w:rPr>
          <w:rStyle w:val="ng-binding"/>
          <w:rFonts w:cstheme="minorHAnsi"/>
          <w:color w:val="333333"/>
          <w:sz w:val="24"/>
          <w:szCs w:val="24"/>
          <w:shd w:val="clear" w:color="auto" w:fill="FFFFFF"/>
        </w:rPr>
        <w:t xml:space="preserve">, </w:t>
      </w:r>
      <w:r w:rsidR="00D76110">
        <w:rPr>
          <w:rStyle w:val="ng-binding"/>
          <w:rFonts w:cstheme="minorHAnsi"/>
          <w:color w:val="333333"/>
          <w:sz w:val="24"/>
          <w:szCs w:val="24"/>
          <w:shd w:val="clear" w:color="auto" w:fill="FFFFFF"/>
        </w:rPr>
        <w:t>Cetyně</w:t>
      </w:r>
      <w:r w:rsidR="00533FFE" w:rsidRPr="00D76782">
        <w:rPr>
          <w:rFonts w:cstheme="minorHAnsi"/>
          <w:b/>
          <w:sz w:val="24"/>
          <w:szCs w:val="24"/>
        </w:rPr>
        <w:t xml:space="preserve">         </w:t>
      </w:r>
      <w:r w:rsidR="00C33523" w:rsidRPr="00D76782">
        <w:rPr>
          <w:rFonts w:cstheme="minorHAnsi"/>
          <w:b/>
          <w:sz w:val="24"/>
          <w:szCs w:val="24"/>
        </w:rPr>
        <w:t xml:space="preserve">                               </w:t>
      </w:r>
    </w:p>
    <w:p w14:paraId="1763AC51" w14:textId="77777777" w:rsidR="00180D7B" w:rsidRDefault="00180D7B" w:rsidP="00180D7B">
      <w:pPr>
        <w:pStyle w:val="Normlnweb"/>
      </w:pPr>
      <w:r>
        <w:rPr>
          <w:noProof/>
        </w:rPr>
        <w:drawing>
          <wp:inline distT="0" distB="0" distL="0" distR="0" wp14:anchorId="65D65812" wp14:editId="46BDB6FC">
            <wp:extent cx="5153025" cy="4352925"/>
            <wp:effectExtent l="0" t="0" r="9525" b="9525"/>
            <wp:docPr id="2" name="obrázek 2" descr="Obsah obrázku venku, Letecké snímkování, Dopravní koridor, strom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venku, Letecké snímkování, Dopravní koridor, strom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EDF2B" w14:textId="18F39FBA" w:rsidR="00D17A4A" w:rsidRPr="00D5400A" w:rsidRDefault="00D5400A" w:rsidP="00D17A4A">
      <w:pPr>
        <w:jc w:val="both"/>
        <w:rPr>
          <w:rFonts w:cstheme="minorHAnsi"/>
          <w:bCs/>
          <w:sz w:val="24"/>
          <w:szCs w:val="24"/>
        </w:rPr>
      </w:pPr>
      <w:r w:rsidRPr="00D5400A">
        <w:rPr>
          <w:rFonts w:cstheme="minorHAnsi"/>
          <w:bCs/>
          <w:sz w:val="24"/>
          <w:szCs w:val="24"/>
        </w:rPr>
        <w:t>Z</w:t>
      </w:r>
      <w:r w:rsidR="00D17A4A" w:rsidRPr="00D5400A">
        <w:rPr>
          <w:rFonts w:cstheme="minorHAnsi"/>
          <w:bCs/>
          <w:sz w:val="24"/>
          <w:szCs w:val="24"/>
        </w:rPr>
        <w:t>odpovídá:</w:t>
      </w:r>
      <w:r w:rsidR="00987294" w:rsidRPr="00D5400A">
        <w:rPr>
          <w:rFonts w:cstheme="minorHAnsi"/>
          <w:bCs/>
          <w:sz w:val="24"/>
          <w:szCs w:val="24"/>
        </w:rPr>
        <w:t xml:space="preserve"> </w:t>
      </w:r>
      <w:r w:rsidR="00D17A4A" w:rsidRPr="00D5400A">
        <w:rPr>
          <w:rFonts w:cstheme="minorHAnsi"/>
          <w:bCs/>
          <w:sz w:val="24"/>
          <w:szCs w:val="24"/>
        </w:rPr>
        <w:t>Lu</w:t>
      </w:r>
      <w:r w:rsidR="00F8302B" w:rsidRPr="00D5400A">
        <w:rPr>
          <w:rFonts w:cstheme="minorHAnsi"/>
          <w:bCs/>
          <w:sz w:val="24"/>
          <w:szCs w:val="24"/>
        </w:rPr>
        <w:t>cie Jandíková</w:t>
      </w:r>
    </w:p>
    <w:p w14:paraId="5A342F24" w14:textId="47DC8CD0" w:rsidR="00533FFE" w:rsidRPr="00D76782" w:rsidRDefault="00533FFE" w:rsidP="00533FFE">
      <w:pPr>
        <w:rPr>
          <w:rFonts w:cstheme="minorHAnsi"/>
          <w:b/>
          <w:bCs/>
          <w:sz w:val="24"/>
          <w:szCs w:val="24"/>
        </w:rPr>
      </w:pPr>
      <w:r w:rsidRPr="00D76782">
        <w:rPr>
          <w:rFonts w:cstheme="minorHAnsi"/>
          <w:b/>
          <w:bCs/>
          <w:sz w:val="24"/>
          <w:szCs w:val="24"/>
        </w:rPr>
        <w:t xml:space="preserve">Základní popis akce: </w:t>
      </w:r>
    </w:p>
    <w:p w14:paraId="37CBDAFD" w14:textId="65DC0CFC" w:rsidR="00D76782" w:rsidRPr="00905C5C" w:rsidRDefault="00905C5C" w:rsidP="00905C5C">
      <w:pPr>
        <w:spacing w:line="276" w:lineRule="auto"/>
        <w:jc w:val="both"/>
        <w:rPr>
          <w:rFonts w:cstheme="minorHAnsi"/>
          <w:sz w:val="24"/>
          <w:szCs w:val="24"/>
          <w:lang w:eastAsia="sv-SE"/>
        </w:rPr>
      </w:pPr>
      <w:r w:rsidRPr="00905C5C">
        <w:rPr>
          <w:rFonts w:cstheme="minorHAnsi"/>
          <w:sz w:val="24"/>
          <w:szCs w:val="24"/>
          <w:lang w:eastAsia="sv-SE"/>
        </w:rPr>
        <w:t>St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>vaj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>c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most p</w:t>
      </w:r>
      <w:r w:rsidRPr="00905C5C">
        <w:rPr>
          <w:rFonts w:cstheme="minorHAnsi" w:hint="eastAsia"/>
          <w:sz w:val="24"/>
          <w:szCs w:val="24"/>
          <w:lang w:eastAsia="sv-SE"/>
        </w:rPr>
        <w:t>ř</w:t>
      </w:r>
      <w:r w:rsidRPr="00905C5C">
        <w:rPr>
          <w:rFonts w:cstheme="minorHAnsi"/>
          <w:sz w:val="24"/>
          <w:szCs w:val="24"/>
          <w:lang w:eastAsia="sv-SE"/>
        </w:rPr>
        <w:t>ev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>d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silnici III/11819 p</w:t>
      </w:r>
      <w:r w:rsidRPr="00905C5C">
        <w:rPr>
          <w:rFonts w:cstheme="minorHAnsi" w:hint="eastAsia"/>
          <w:sz w:val="24"/>
          <w:szCs w:val="24"/>
          <w:lang w:eastAsia="sv-SE"/>
        </w:rPr>
        <w:t>ř</w:t>
      </w:r>
      <w:r w:rsidRPr="00905C5C">
        <w:rPr>
          <w:rFonts w:cstheme="minorHAnsi"/>
          <w:sz w:val="24"/>
          <w:szCs w:val="24"/>
          <w:lang w:eastAsia="sv-SE"/>
        </w:rPr>
        <w:t xml:space="preserve">es </w:t>
      </w:r>
      <w:proofErr w:type="spellStart"/>
      <w:r w:rsidRPr="00905C5C">
        <w:rPr>
          <w:rFonts w:cstheme="minorHAnsi"/>
          <w:sz w:val="24"/>
          <w:szCs w:val="24"/>
          <w:lang w:eastAsia="sv-SE"/>
        </w:rPr>
        <w:t>Bohostick</w:t>
      </w:r>
      <w:r w:rsidRPr="00905C5C">
        <w:rPr>
          <w:rFonts w:cstheme="minorHAnsi" w:hint="eastAsia"/>
          <w:sz w:val="24"/>
          <w:szCs w:val="24"/>
          <w:lang w:eastAsia="sv-SE"/>
        </w:rPr>
        <w:t>ý</w:t>
      </w:r>
      <w:proofErr w:type="spellEnd"/>
      <w:r w:rsidRPr="00905C5C">
        <w:rPr>
          <w:rFonts w:cstheme="minorHAnsi"/>
          <w:sz w:val="24"/>
          <w:szCs w:val="24"/>
          <w:lang w:eastAsia="sv-SE"/>
        </w:rPr>
        <w:t xml:space="preserve"> potok u obce Cetyn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. Most je tvo</w:t>
      </w:r>
      <w:r w:rsidRPr="00905C5C">
        <w:rPr>
          <w:rFonts w:cstheme="minorHAnsi" w:hint="eastAsia"/>
          <w:sz w:val="24"/>
          <w:szCs w:val="24"/>
          <w:lang w:eastAsia="sv-SE"/>
        </w:rPr>
        <w:t>ř</w:t>
      </w:r>
      <w:r w:rsidRPr="00905C5C">
        <w:rPr>
          <w:rFonts w:cstheme="minorHAnsi"/>
          <w:sz w:val="24"/>
          <w:szCs w:val="24"/>
          <w:lang w:eastAsia="sv-SE"/>
        </w:rPr>
        <w:t xml:space="preserve">en </w:t>
      </w:r>
      <w:proofErr w:type="spellStart"/>
      <w:r w:rsidRPr="00905C5C">
        <w:rPr>
          <w:rFonts w:cstheme="minorHAnsi"/>
          <w:sz w:val="24"/>
          <w:szCs w:val="24"/>
          <w:lang w:eastAsia="sv-SE"/>
        </w:rPr>
        <w:t>jednopolovou</w:t>
      </w:r>
      <w:proofErr w:type="spellEnd"/>
      <w:r w:rsidR="005E184A">
        <w:rPr>
          <w:rFonts w:cstheme="minorHAnsi"/>
          <w:sz w:val="24"/>
          <w:szCs w:val="24"/>
          <w:lang w:eastAsia="sv-SE"/>
        </w:rPr>
        <w:t xml:space="preserve"> </w:t>
      </w:r>
      <w:proofErr w:type="spellStart"/>
      <w:r w:rsidRPr="00905C5C">
        <w:rPr>
          <w:rFonts w:cstheme="minorHAnsi" w:hint="eastAsia"/>
          <w:sz w:val="24"/>
          <w:szCs w:val="24"/>
          <w:lang w:eastAsia="sv-SE"/>
        </w:rPr>
        <w:t>ž</w:t>
      </w:r>
      <w:r w:rsidRPr="00905C5C">
        <w:rPr>
          <w:rFonts w:cstheme="minorHAnsi"/>
          <w:sz w:val="24"/>
          <w:szCs w:val="24"/>
          <w:lang w:eastAsia="sv-SE"/>
        </w:rPr>
        <w:t>b</w:t>
      </w:r>
      <w:proofErr w:type="spellEnd"/>
      <w:r w:rsidRPr="00905C5C">
        <w:rPr>
          <w:rFonts w:cstheme="minorHAnsi"/>
          <w:sz w:val="24"/>
          <w:szCs w:val="24"/>
          <w:lang w:eastAsia="sv-SE"/>
        </w:rPr>
        <w:t xml:space="preserve"> monolitickou deskou a masivn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>mi pln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 xml:space="preserve"> t</w:t>
      </w:r>
      <w:r w:rsidRPr="00905C5C">
        <w:rPr>
          <w:rFonts w:cstheme="minorHAnsi" w:hint="eastAsia"/>
          <w:sz w:val="24"/>
          <w:szCs w:val="24"/>
          <w:lang w:eastAsia="sv-SE"/>
        </w:rPr>
        <w:t>íž</w:t>
      </w:r>
      <w:r w:rsidRPr="00905C5C">
        <w:rPr>
          <w:rFonts w:cstheme="minorHAnsi"/>
          <w:sz w:val="24"/>
          <w:szCs w:val="24"/>
          <w:lang w:eastAsia="sv-SE"/>
        </w:rPr>
        <w:t>n</w:t>
      </w:r>
      <w:r w:rsidRPr="00905C5C">
        <w:rPr>
          <w:rFonts w:cstheme="minorHAnsi" w:hint="eastAsia"/>
          <w:sz w:val="24"/>
          <w:szCs w:val="24"/>
          <w:lang w:eastAsia="sv-SE"/>
        </w:rPr>
        <w:t>ý</w:t>
      </w:r>
      <w:r w:rsidRPr="00905C5C">
        <w:rPr>
          <w:rFonts w:cstheme="minorHAnsi"/>
          <w:sz w:val="24"/>
          <w:szCs w:val="24"/>
          <w:lang w:eastAsia="sv-SE"/>
        </w:rPr>
        <w:t>mi op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rami zd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n</w:t>
      </w:r>
      <w:r w:rsidRPr="00905C5C">
        <w:rPr>
          <w:rFonts w:cstheme="minorHAnsi" w:hint="eastAsia"/>
          <w:sz w:val="24"/>
          <w:szCs w:val="24"/>
          <w:lang w:eastAsia="sv-SE"/>
        </w:rPr>
        <w:t>ý</w:t>
      </w:r>
      <w:r w:rsidRPr="00905C5C">
        <w:rPr>
          <w:rFonts w:cstheme="minorHAnsi"/>
          <w:sz w:val="24"/>
          <w:szCs w:val="24"/>
          <w:lang w:eastAsia="sv-SE"/>
        </w:rPr>
        <w:t>mi z nepravideln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>ho kamene, v hran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>ch zpevn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n</w:t>
      </w:r>
      <w:r w:rsidRPr="00905C5C">
        <w:rPr>
          <w:rFonts w:cstheme="minorHAnsi" w:hint="eastAsia"/>
          <w:sz w:val="24"/>
          <w:szCs w:val="24"/>
          <w:lang w:eastAsia="sv-SE"/>
        </w:rPr>
        <w:t>ý</w:t>
      </w:r>
      <w:r w:rsidRPr="00905C5C">
        <w:rPr>
          <w:rFonts w:cstheme="minorHAnsi"/>
          <w:sz w:val="24"/>
          <w:szCs w:val="24"/>
          <w:lang w:eastAsia="sv-SE"/>
        </w:rPr>
        <w:t>mi kv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>drov</w:t>
      </w:r>
      <w:r w:rsidRPr="00905C5C">
        <w:rPr>
          <w:rFonts w:cstheme="minorHAnsi" w:hint="eastAsia"/>
          <w:sz w:val="24"/>
          <w:szCs w:val="24"/>
          <w:lang w:eastAsia="sv-SE"/>
        </w:rPr>
        <w:t>ý</w:t>
      </w:r>
      <w:r w:rsidRPr="00905C5C">
        <w:rPr>
          <w:rFonts w:cstheme="minorHAnsi"/>
          <w:sz w:val="24"/>
          <w:szCs w:val="24"/>
          <w:lang w:eastAsia="sv-SE"/>
        </w:rPr>
        <w:t>m zdivem. St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>vaj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>c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most je v takov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 xml:space="preserve">m stavu, </w:t>
      </w:r>
      <w:r w:rsidRPr="00905C5C">
        <w:rPr>
          <w:rFonts w:cstheme="minorHAnsi" w:hint="eastAsia"/>
          <w:sz w:val="24"/>
          <w:szCs w:val="24"/>
          <w:lang w:eastAsia="sv-SE"/>
        </w:rPr>
        <w:t>ž</w:t>
      </w:r>
      <w:r w:rsidRPr="00905C5C">
        <w:rPr>
          <w:rFonts w:cstheme="minorHAnsi"/>
          <w:sz w:val="24"/>
          <w:szCs w:val="24"/>
          <w:lang w:eastAsia="sv-SE"/>
        </w:rPr>
        <w:t>e nen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ekonomick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 xml:space="preserve"> ho opravovat. Z tohoto d</w:t>
      </w:r>
      <w:r w:rsidRPr="00905C5C">
        <w:rPr>
          <w:rFonts w:cstheme="minorHAnsi" w:hint="eastAsia"/>
          <w:sz w:val="24"/>
          <w:szCs w:val="24"/>
          <w:lang w:eastAsia="sv-SE"/>
        </w:rPr>
        <w:t>ů</w:t>
      </w:r>
      <w:r w:rsidRPr="00905C5C">
        <w:rPr>
          <w:rFonts w:cstheme="minorHAnsi"/>
          <w:sz w:val="24"/>
          <w:szCs w:val="24"/>
          <w:lang w:eastAsia="sv-SE"/>
        </w:rPr>
        <w:t>vodu bude zdemolov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>n a na jeho m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>st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 xml:space="preserve"> bude vystav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n nov</w:t>
      </w:r>
      <w:r w:rsidRPr="00905C5C">
        <w:rPr>
          <w:rFonts w:cstheme="minorHAnsi" w:hint="eastAsia"/>
          <w:sz w:val="24"/>
          <w:szCs w:val="24"/>
          <w:lang w:eastAsia="sv-SE"/>
        </w:rPr>
        <w:t>ý</w:t>
      </w:r>
      <w:r w:rsidRPr="00905C5C">
        <w:rPr>
          <w:rFonts w:cstheme="minorHAnsi"/>
          <w:sz w:val="24"/>
          <w:szCs w:val="24"/>
          <w:lang w:eastAsia="sv-SE"/>
        </w:rPr>
        <w:t xml:space="preserve"> most (r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>m) o sv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tlosti 3,0 m. Vozovka bude odfr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>zov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>na a vym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n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na na d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>lku 30,0 m mimo most. Pr</w:t>
      </w:r>
      <w:r w:rsidRPr="00905C5C">
        <w:rPr>
          <w:rFonts w:cstheme="minorHAnsi" w:hint="eastAsia"/>
          <w:sz w:val="24"/>
          <w:szCs w:val="24"/>
          <w:lang w:eastAsia="sv-SE"/>
        </w:rPr>
        <w:t>ů</w:t>
      </w:r>
      <w:r w:rsidRPr="00905C5C">
        <w:rPr>
          <w:rFonts w:cstheme="minorHAnsi"/>
          <w:sz w:val="24"/>
          <w:szCs w:val="24"/>
          <w:lang w:eastAsia="sv-SE"/>
        </w:rPr>
        <w:t>to</w:t>
      </w:r>
      <w:r w:rsidRPr="00905C5C">
        <w:rPr>
          <w:rFonts w:cstheme="minorHAnsi" w:hint="eastAsia"/>
          <w:sz w:val="24"/>
          <w:szCs w:val="24"/>
          <w:lang w:eastAsia="sv-SE"/>
        </w:rPr>
        <w:t>č</w:t>
      </w:r>
      <w:r w:rsidRPr="00905C5C">
        <w:rPr>
          <w:rFonts w:cstheme="minorHAnsi"/>
          <w:sz w:val="24"/>
          <w:szCs w:val="24"/>
          <w:lang w:eastAsia="sv-SE"/>
        </w:rPr>
        <w:t>n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 xml:space="preserve"> mno</w:t>
      </w:r>
      <w:r w:rsidRPr="00905C5C">
        <w:rPr>
          <w:rFonts w:cstheme="minorHAnsi" w:hint="eastAsia"/>
          <w:sz w:val="24"/>
          <w:szCs w:val="24"/>
          <w:lang w:eastAsia="sv-SE"/>
        </w:rPr>
        <w:t>ž</w:t>
      </w:r>
      <w:r w:rsidRPr="00905C5C">
        <w:rPr>
          <w:rFonts w:cstheme="minorHAnsi"/>
          <w:sz w:val="24"/>
          <w:szCs w:val="24"/>
          <w:lang w:eastAsia="sv-SE"/>
        </w:rPr>
        <w:t>stv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nov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>ho mostu je 40 m3/s. Q100 je na hodnot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 xml:space="preserve"> 9,1 m3/s. </w:t>
      </w:r>
      <w:proofErr w:type="spellStart"/>
      <w:r w:rsidRPr="00905C5C">
        <w:rPr>
          <w:rFonts w:eastAsia="Times New Roman" w:cstheme="minorHAnsi"/>
          <w:sz w:val="24"/>
          <w:szCs w:val="24"/>
          <w:lang w:eastAsia="sv-SE"/>
        </w:rPr>
        <w:t>Bohostick</w:t>
      </w:r>
      <w:r w:rsidRPr="00905C5C">
        <w:rPr>
          <w:rFonts w:eastAsia="Times New Roman" w:cstheme="minorHAnsi" w:hint="eastAsia"/>
          <w:sz w:val="24"/>
          <w:szCs w:val="24"/>
          <w:lang w:eastAsia="sv-SE"/>
        </w:rPr>
        <w:t>ý</w:t>
      </w:r>
      <w:proofErr w:type="spellEnd"/>
      <w:r w:rsidRPr="00905C5C">
        <w:rPr>
          <w:rFonts w:eastAsia="Times New Roman" w:cstheme="minorHAnsi"/>
          <w:sz w:val="24"/>
          <w:szCs w:val="24"/>
          <w:lang w:eastAsia="sv-SE"/>
        </w:rPr>
        <w:t xml:space="preserve"> potok je v majetku Povod</w:t>
      </w:r>
      <w:r w:rsidRPr="00905C5C">
        <w:rPr>
          <w:rFonts w:eastAsia="Times New Roman" w:cstheme="minorHAnsi" w:hint="eastAsia"/>
          <w:sz w:val="24"/>
          <w:szCs w:val="24"/>
          <w:lang w:eastAsia="sv-SE"/>
        </w:rPr>
        <w:t>í</w:t>
      </w:r>
      <w:r w:rsidRPr="00905C5C">
        <w:rPr>
          <w:rFonts w:eastAsia="Times New Roman" w:cstheme="minorHAnsi"/>
          <w:sz w:val="24"/>
          <w:szCs w:val="24"/>
          <w:lang w:eastAsia="sv-SE"/>
        </w:rPr>
        <w:t xml:space="preserve"> Vltavy.</w:t>
      </w:r>
    </w:p>
    <w:p w14:paraId="1625C90F" w14:textId="77777777" w:rsidR="00905C5C" w:rsidRPr="00D76782" w:rsidRDefault="00905C5C" w:rsidP="00905C5C">
      <w:pPr>
        <w:pStyle w:val="Odstavecseseznamem"/>
        <w:spacing w:line="276" w:lineRule="auto"/>
        <w:ind w:left="0"/>
        <w:jc w:val="both"/>
        <w:rPr>
          <w:rFonts w:asciiTheme="minorHAnsi" w:hAnsiTheme="minorHAnsi" w:cstheme="minorHAnsi"/>
          <w:lang w:eastAsia="sv-SE"/>
        </w:rPr>
      </w:pPr>
    </w:p>
    <w:p w14:paraId="5730618D" w14:textId="34DB1A32" w:rsidR="00EE0F61" w:rsidRDefault="00D76782" w:rsidP="00EE0F61">
      <w:pPr>
        <w:jc w:val="both"/>
        <w:rPr>
          <w:rFonts w:cstheme="minorHAnsi"/>
          <w:b/>
          <w:bCs/>
          <w:i/>
          <w:iCs/>
          <w:sz w:val="24"/>
          <w:szCs w:val="24"/>
          <w:u w:val="single"/>
          <w:lang w:eastAsia="sv-SE"/>
        </w:rPr>
      </w:pPr>
      <w:r w:rsidRPr="007C2419">
        <w:rPr>
          <w:rFonts w:cstheme="minorHAnsi"/>
          <w:b/>
          <w:bCs/>
          <w:i/>
          <w:iCs/>
          <w:sz w:val="24"/>
          <w:szCs w:val="24"/>
          <w:u w:val="single"/>
          <w:lang w:eastAsia="sv-SE"/>
        </w:rPr>
        <w:t>Ochrana území podle jiných právních předpisů</w:t>
      </w:r>
    </w:p>
    <w:p w14:paraId="06449F17" w14:textId="1B9924B1" w:rsidR="005E184A" w:rsidRDefault="00905C5C" w:rsidP="005E184A">
      <w:pPr>
        <w:jc w:val="both"/>
        <w:rPr>
          <w:rFonts w:cstheme="minorHAnsi"/>
          <w:sz w:val="24"/>
          <w:szCs w:val="24"/>
          <w:lang w:eastAsia="sv-SE"/>
        </w:rPr>
      </w:pPr>
      <w:r w:rsidRPr="00905C5C">
        <w:rPr>
          <w:rFonts w:cstheme="minorHAnsi"/>
          <w:sz w:val="24"/>
          <w:szCs w:val="24"/>
          <w:lang w:eastAsia="sv-SE"/>
        </w:rPr>
        <w:lastRenderedPageBreak/>
        <w:t>Stavba nep</w:t>
      </w:r>
      <w:r w:rsidRPr="00905C5C">
        <w:rPr>
          <w:rFonts w:cstheme="minorHAnsi" w:hint="eastAsia"/>
          <w:sz w:val="24"/>
          <w:szCs w:val="24"/>
          <w:lang w:eastAsia="sv-SE"/>
        </w:rPr>
        <w:t>ř</w:t>
      </w:r>
      <w:r w:rsidRPr="00905C5C">
        <w:rPr>
          <w:rFonts w:cstheme="minorHAnsi"/>
          <w:sz w:val="24"/>
          <w:szCs w:val="24"/>
          <w:lang w:eastAsia="sv-SE"/>
        </w:rPr>
        <w:t xml:space="preserve">edstavuje </w:t>
      </w:r>
      <w:r w:rsidRPr="00905C5C">
        <w:rPr>
          <w:rFonts w:cstheme="minorHAnsi" w:hint="eastAsia"/>
          <w:sz w:val="24"/>
          <w:szCs w:val="24"/>
          <w:lang w:eastAsia="sv-SE"/>
        </w:rPr>
        <w:t>žá</w:t>
      </w:r>
      <w:r w:rsidRPr="00905C5C">
        <w:rPr>
          <w:rFonts w:cstheme="minorHAnsi"/>
          <w:sz w:val="24"/>
          <w:szCs w:val="24"/>
          <w:lang w:eastAsia="sv-SE"/>
        </w:rPr>
        <w:t>dn</w:t>
      </w:r>
      <w:r w:rsidRPr="00905C5C">
        <w:rPr>
          <w:rFonts w:cstheme="minorHAnsi" w:hint="eastAsia"/>
          <w:sz w:val="24"/>
          <w:szCs w:val="24"/>
          <w:lang w:eastAsia="sv-SE"/>
        </w:rPr>
        <w:t>ý</w:t>
      </w:r>
      <w:r w:rsidRPr="00905C5C">
        <w:rPr>
          <w:rFonts w:cstheme="minorHAnsi"/>
          <w:sz w:val="24"/>
          <w:szCs w:val="24"/>
          <w:lang w:eastAsia="sv-SE"/>
        </w:rPr>
        <w:t xml:space="preserve"> z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 xml:space="preserve">sah do </w:t>
      </w:r>
      <w:r w:rsidRPr="00905C5C">
        <w:rPr>
          <w:rFonts w:cstheme="minorHAnsi" w:hint="eastAsia"/>
          <w:sz w:val="24"/>
          <w:szCs w:val="24"/>
          <w:lang w:eastAsia="sv-SE"/>
        </w:rPr>
        <w:t>ú</w:t>
      </w:r>
      <w:r w:rsidRPr="00905C5C">
        <w:rPr>
          <w:rFonts w:cstheme="minorHAnsi"/>
          <w:sz w:val="24"/>
          <w:szCs w:val="24"/>
          <w:lang w:eastAsia="sv-SE"/>
        </w:rPr>
        <w:t>zem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>, nebo</w:t>
      </w:r>
      <w:r w:rsidRPr="00905C5C">
        <w:rPr>
          <w:rFonts w:cstheme="minorHAnsi" w:hint="eastAsia"/>
          <w:sz w:val="24"/>
          <w:szCs w:val="24"/>
          <w:lang w:eastAsia="sv-SE"/>
        </w:rPr>
        <w:t>ť</w:t>
      </w:r>
      <w:r w:rsidRPr="00905C5C">
        <w:rPr>
          <w:rFonts w:cstheme="minorHAnsi"/>
          <w:sz w:val="24"/>
          <w:szCs w:val="24"/>
          <w:lang w:eastAsia="sv-SE"/>
        </w:rPr>
        <w:t xml:space="preserve"> se jedn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 xml:space="preserve"> o nahrazen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st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>vaj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>c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>ho mostu nov</w:t>
      </w:r>
      <w:r w:rsidRPr="00905C5C">
        <w:rPr>
          <w:rFonts w:cstheme="minorHAnsi" w:hint="eastAsia"/>
          <w:sz w:val="24"/>
          <w:szCs w:val="24"/>
          <w:lang w:eastAsia="sv-SE"/>
        </w:rPr>
        <w:t>ý</w:t>
      </w:r>
      <w:r w:rsidRPr="00905C5C">
        <w:rPr>
          <w:rFonts w:cstheme="minorHAnsi"/>
          <w:sz w:val="24"/>
          <w:szCs w:val="24"/>
          <w:lang w:eastAsia="sv-SE"/>
        </w:rPr>
        <w:t>m</w:t>
      </w:r>
      <w:r>
        <w:rPr>
          <w:rFonts w:cstheme="minorHAnsi"/>
          <w:sz w:val="24"/>
          <w:szCs w:val="24"/>
          <w:lang w:eastAsia="sv-SE"/>
        </w:rPr>
        <w:t xml:space="preserve"> </w:t>
      </w:r>
      <w:r w:rsidRPr="00905C5C">
        <w:rPr>
          <w:rFonts w:cstheme="minorHAnsi"/>
          <w:sz w:val="24"/>
          <w:szCs w:val="24"/>
          <w:lang w:eastAsia="sv-SE"/>
        </w:rPr>
        <w:t>mostem. Na dot</w:t>
      </w:r>
      <w:r w:rsidRPr="00905C5C">
        <w:rPr>
          <w:rFonts w:cstheme="minorHAnsi" w:hint="eastAsia"/>
          <w:sz w:val="24"/>
          <w:szCs w:val="24"/>
          <w:lang w:eastAsia="sv-SE"/>
        </w:rPr>
        <w:t>č</w:t>
      </w:r>
      <w:r w:rsidRPr="00905C5C">
        <w:rPr>
          <w:rFonts w:cstheme="minorHAnsi"/>
          <w:sz w:val="24"/>
          <w:szCs w:val="24"/>
          <w:lang w:eastAsia="sv-SE"/>
        </w:rPr>
        <w:t>en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 xml:space="preserve"> silnici III/11819 nedojde ke zm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n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 xml:space="preserve"> v</w:t>
      </w:r>
      <w:r w:rsidRPr="00905C5C">
        <w:rPr>
          <w:rFonts w:cstheme="minorHAnsi" w:hint="eastAsia"/>
          <w:sz w:val="24"/>
          <w:szCs w:val="24"/>
          <w:lang w:eastAsia="sv-SE"/>
        </w:rPr>
        <w:t>ýš</w:t>
      </w:r>
      <w:r w:rsidRPr="00905C5C">
        <w:rPr>
          <w:rFonts w:cstheme="minorHAnsi"/>
          <w:sz w:val="24"/>
          <w:szCs w:val="24"/>
          <w:lang w:eastAsia="sv-SE"/>
        </w:rPr>
        <w:t>kov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>ho a sm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rov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>ho veden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komunikace.</w:t>
      </w:r>
      <w:r>
        <w:rPr>
          <w:rFonts w:cstheme="minorHAnsi"/>
          <w:sz w:val="24"/>
          <w:szCs w:val="24"/>
          <w:lang w:eastAsia="sv-SE"/>
        </w:rPr>
        <w:t xml:space="preserve"> </w:t>
      </w:r>
      <w:r w:rsidRPr="00905C5C">
        <w:rPr>
          <w:rFonts w:cstheme="minorHAnsi"/>
          <w:sz w:val="24"/>
          <w:szCs w:val="24"/>
          <w:lang w:eastAsia="sv-SE"/>
        </w:rPr>
        <w:t>Po dokon</w:t>
      </w:r>
      <w:r w:rsidRPr="00905C5C">
        <w:rPr>
          <w:rFonts w:cstheme="minorHAnsi" w:hint="eastAsia"/>
          <w:sz w:val="24"/>
          <w:szCs w:val="24"/>
          <w:lang w:eastAsia="sv-SE"/>
        </w:rPr>
        <w:t>č</w:t>
      </w:r>
      <w:r w:rsidRPr="00905C5C">
        <w:rPr>
          <w:rFonts w:cstheme="minorHAnsi"/>
          <w:sz w:val="24"/>
          <w:szCs w:val="24"/>
          <w:lang w:eastAsia="sv-SE"/>
        </w:rPr>
        <w:t>en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stavby nebude m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t stavba </w:t>
      </w:r>
      <w:r w:rsidRPr="00905C5C">
        <w:rPr>
          <w:rFonts w:cstheme="minorHAnsi" w:hint="eastAsia"/>
          <w:sz w:val="24"/>
          <w:szCs w:val="24"/>
          <w:lang w:eastAsia="sv-SE"/>
        </w:rPr>
        <w:t>žá</w:t>
      </w:r>
      <w:r w:rsidRPr="00905C5C">
        <w:rPr>
          <w:rFonts w:cstheme="minorHAnsi"/>
          <w:sz w:val="24"/>
          <w:szCs w:val="24"/>
          <w:lang w:eastAsia="sv-SE"/>
        </w:rPr>
        <w:t>dn</w:t>
      </w:r>
      <w:r w:rsidRPr="00905C5C">
        <w:rPr>
          <w:rFonts w:cstheme="minorHAnsi" w:hint="eastAsia"/>
          <w:sz w:val="24"/>
          <w:szCs w:val="24"/>
          <w:lang w:eastAsia="sv-SE"/>
        </w:rPr>
        <w:t>ý</w:t>
      </w:r>
      <w:r w:rsidRPr="00905C5C">
        <w:rPr>
          <w:rFonts w:cstheme="minorHAnsi"/>
          <w:sz w:val="24"/>
          <w:szCs w:val="24"/>
          <w:lang w:eastAsia="sv-SE"/>
        </w:rPr>
        <w:t xml:space="preserve"> vliv na dot</w:t>
      </w:r>
      <w:r w:rsidRPr="00905C5C">
        <w:rPr>
          <w:rFonts w:cstheme="minorHAnsi" w:hint="eastAsia"/>
          <w:sz w:val="24"/>
          <w:szCs w:val="24"/>
          <w:lang w:eastAsia="sv-SE"/>
        </w:rPr>
        <w:t>č</w:t>
      </w:r>
      <w:r w:rsidRPr="00905C5C">
        <w:rPr>
          <w:rFonts w:cstheme="minorHAnsi"/>
          <w:sz w:val="24"/>
          <w:szCs w:val="24"/>
          <w:lang w:eastAsia="sv-SE"/>
        </w:rPr>
        <w:t>en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 xml:space="preserve"> </w:t>
      </w:r>
      <w:r w:rsidRPr="00905C5C">
        <w:rPr>
          <w:rFonts w:cstheme="minorHAnsi" w:hint="eastAsia"/>
          <w:sz w:val="24"/>
          <w:szCs w:val="24"/>
          <w:lang w:eastAsia="sv-SE"/>
        </w:rPr>
        <w:t>ú</w:t>
      </w:r>
      <w:r w:rsidRPr="00905C5C">
        <w:rPr>
          <w:rFonts w:cstheme="minorHAnsi"/>
          <w:sz w:val="24"/>
          <w:szCs w:val="24"/>
          <w:lang w:eastAsia="sv-SE"/>
        </w:rPr>
        <w:t>zem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>, nejv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t</w:t>
      </w:r>
      <w:r w:rsidRPr="00905C5C">
        <w:rPr>
          <w:rFonts w:cstheme="minorHAnsi" w:hint="eastAsia"/>
          <w:sz w:val="24"/>
          <w:szCs w:val="24"/>
          <w:lang w:eastAsia="sv-SE"/>
        </w:rPr>
        <w:t>ší</w:t>
      </w:r>
      <w:r w:rsidRPr="00905C5C">
        <w:rPr>
          <w:rFonts w:cstheme="minorHAnsi"/>
          <w:sz w:val="24"/>
          <w:szCs w:val="24"/>
          <w:lang w:eastAsia="sv-SE"/>
        </w:rPr>
        <w:t>m dopadem stavby na</w:t>
      </w:r>
      <w:r>
        <w:rPr>
          <w:rFonts w:cstheme="minorHAnsi"/>
          <w:sz w:val="24"/>
          <w:szCs w:val="24"/>
          <w:lang w:eastAsia="sv-SE"/>
        </w:rPr>
        <w:t xml:space="preserve"> </w:t>
      </w:r>
      <w:r w:rsidRPr="00905C5C">
        <w:rPr>
          <w:rFonts w:cstheme="minorHAnsi" w:hint="eastAsia"/>
          <w:sz w:val="24"/>
          <w:szCs w:val="24"/>
          <w:lang w:eastAsia="sv-SE"/>
        </w:rPr>
        <w:t>ú</w:t>
      </w:r>
      <w:r w:rsidRPr="00905C5C">
        <w:rPr>
          <w:rFonts w:cstheme="minorHAnsi"/>
          <w:sz w:val="24"/>
          <w:szCs w:val="24"/>
          <w:lang w:eastAsia="sv-SE"/>
        </w:rPr>
        <w:t>zem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jsou vlastn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stavebn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pr</w:t>
      </w:r>
      <w:r w:rsidRPr="00905C5C">
        <w:rPr>
          <w:rFonts w:cstheme="minorHAnsi" w:hint="eastAsia"/>
          <w:sz w:val="24"/>
          <w:szCs w:val="24"/>
          <w:lang w:eastAsia="sv-SE"/>
        </w:rPr>
        <w:t>á</w:t>
      </w:r>
      <w:r w:rsidRPr="00905C5C">
        <w:rPr>
          <w:rFonts w:cstheme="minorHAnsi"/>
          <w:sz w:val="24"/>
          <w:szCs w:val="24"/>
          <w:lang w:eastAsia="sv-SE"/>
        </w:rPr>
        <w:t>ce. Zv</w:t>
      </w:r>
      <w:r w:rsidRPr="00905C5C">
        <w:rPr>
          <w:rFonts w:cstheme="minorHAnsi" w:hint="eastAsia"/>
          <w:sz w:val="24"/>
          <w:szCs w:val="24"/>
          <w:lang w:eastAsia="sv-SE"/>
        </w:rPr>
        <w:t>ýš</w:t>
      </w:r>
      <w:r w:rsidRPr="00905C5C">
        <w:rPr>
          <w:rFonts w:cstheme="minorHAnsi"/>
          <w:sz w:val="24"/>
          <w:szCs w:val="24"/>
          <w:lang w:eastAsia="sv-SE"/>
        </w:rPr>
        <w:t>en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>m pr</w:t>
      </w:r>
      <w:r w:rsidRPr="00905C5C">
        <w:rPr>
          <w:rFonts w:cstheme="minorHAnsi" w:hint="eastAsia"/>
          <w:sz w:val="24"/>
          <w:szCs w:val="24"/>
          <w:lang w:eastAsia="sv-SE"/>
        </w:rPr>
        <w:t>ů</w:t>
      </w:r>
      <w:r w:rsidRPr="00905C5C">
        <w:rPr>
          <w:rFonts w:cstheme="minorHAnsi"/>
          <w:sz w:val="24"/>
          <w:szCs w:val="24"/>
          <w:lang w:eastAsia="sv-SE"/>
        </w:rPr>
        <w:t>to</w:t>
      </w:r>
      <w:r w:rsidRPr="00905C5C">
        <w:rPr>
          <w:rFonts w:cstheme="minorHAnsi" w:hint="eastAsia"/>
          <w:sz w:val="24"/>
          <w:szCs w:val="24"/>
          <w:lang w:eastAsia="sv-SE"/>
        </w:rPr>
        <w:t>č</w:t>
      </w:r>
      <w:r w:rsidRPr="00905C5C">
        <w:rPr>
          <w:rFonts w:cstheme="minorHAnsi"/>
          <w:sz w:val="24"/>
          <w:szCs w:val="24"/>
          <w:lang w:eastAsia="sv-SE"/>
        </w:rPr>
        <w:t>n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>ho profilu dojde ke zlep</w:t>
      </w:r>
      <w:r w:rsidRPr="00905C5C">
        <w:rPr>
          <w:rFonts w:cstheme="minorHAnsi" w:hint="eastAsia"/>
          <w:sz w:val="24"/>
          <w:szCs w:val="24"/>
          <w:lang w:eastAsia="sv-SE"/>
        </w:rPr>
        <w:t>š</w:t>
      </w:r>
      <w:r w:rsidRPr="00905C5C">
        <w:rPr>
          <w:rFonts w:cstheme="minorHAnsi"/>
          <w:sz w:val="24"/>
          <w:szCs w:val="24"/>
          <w:lang w:eastAsia="sv-SE"/>
        </w:rPr>
        <w:t>en</w:t>
      </w:r>
      <w:r w:rsidRPr="00905C5C">
        <w:rPr>
          <w:rFonts w:cstheme="minorHAnsi" w:hint="eastAsia"/>
          <w:sz w:val="24"/>
          <w:szCs w:val="24"/>
          <w:lang w:eastAsia="sv-SE"/>
        </w:rPr>
        <w:t>í</w:t>
      </w:r>
      <w:r w:rsidRPr="00905C5C">
        <w:rPr>
          <w:rFonts w:cstheme="minorHAnsi"/>
          <w:sz w:val="24"/>
          <w:szCs w:val="24"/>
          <w:lang w:eastAsia="sv-SE"/>
        </w:rPr>
        <w:t xml:space="preserve"> odtokov</w:t>
      </w:r>
      <w:r w:rsidRPr="00905C5C">
        <w:rPr>
          <w:rFonts w:cstheme="minorHAnsi" w:hint="eastAsia"/>
          <w:sz w:val="24"/>
          <w:szCs w:val="24"/>
          <w:lang w:eastAsia="sv-SE"/>
        </w:rPr>
        <w:t>ý</w:t>
      </w:r>
      <w:r w:rsidRPr="00905C5C">
        <w:rPr>
          <w:rFonts w:cstheme="minorHAnsi"/>
          <w:sz w:val="24"/>
          <w:szCs w:val="24"/>
          <w:lang w:eastAsia="sv-SE"/>
        </w:rPr>
        <w:t>ch pom</w:t>
      </w:r>
      <w:r w:rsidRPr="00905C5C">
        <w:rPr>
          <w:rFonts w:cstheme="minorHAnsi" w:hint="eastAsia"/>
          <w:sz w:val="24"/>
          <w:szCs w:val="24"/>
          <w:lang w:eastAsia="sv-SE"/>
        </w:rPr>
        <w:t>ě</w:t>
      </w:r>
      <w:r w:rsidRPr="00905C5C">
        <w:rPr>
          <w:rFonts w:cstheme="minorHAnsi"/>
          <w:sz w:val="24"/>
          <w:szCs w:val="24"/>
          <w:lang w:eastAsia="sv-SE"/>
        </w:rPr>
        <w:t>r</w:t>
      </w:r>
      <w:r w:rsidRPr="00905C5C">
        <w:rPr>
          <w:rFonts w:cstheme="minorHAnsi" w:hint="eastAsia"/>
          <w:sz w:val="24"/>
          <w:szCs w:val="24"/>
          <w:lang w:eastAsia="sv-SE"/>
        </w:rPr>
        <w:t>ů</w:t>
      </w:r>
      <w:r w:rsidR="005E184A">
        <w:rPr>
          <w:rFonts w:cstheme="minorHAnsi"/>
          <w:sz w:val="24"/>
          <w:szCs w:val="24"/>
          <w:lang w:eastAsia="sv-SE"/>
        </w:rPr>
        <w:t xml:space="preserve"> </w:t>
      </w:r>
      <w:r w:rsidRPr="00905C5C">
        <w:rPr>
          <w:rFonts w:cstheme="minorHAnsi"/>
          <w:sz w:val="24"/>
          <w:szCs w:val="24"/>
          <w:lang w:eastAsia="sv-SE"/>
        </w:rPr>
        <w:t xml:space="preserve">na </w:t>
      </w:r>
      <w:proofErr w:type="spellStart"/>
      <w:r w:rsidRPr="00905C5C">
        <w:rPr>
          <w:rFonts w:cstheme="minorHAnsi"/>
          <w:sz w:val="24"/>
          <w:szCs w:val="24"/>
          <w:lang w:eastAsia="sv-SE"/>
        </w:rPr>
        <w:t>Bohostick</w:t>
      </w:r>
      <w:r w:rsidRPr="00905C5C">
        <w:rPr>
          <w:rFonts w:cstheme="minorHAnsi" w:hint="eastAsia"/>
          <w:sz w:val="24"/>
          <w:szCs w:val="24"/>
          <w:lang w:eastAsia="sv-SE"/>
        </w:rPr>
        <w:t>é</w:t>
      </w:r>
      <w:r w:rsidRPr="00905C5C">
        <w:rPr>
          <w:rFonts w:cstheme="minorHAnsi"/>
          <w:sz w:val="24"/>
          <w:szCs w:val="24"/>
          <w:lang w:eastAsia="sv-SE"/>
        </w:rPr>
        <w:t>m</w:t>
      </w:r>
      <w:proofErr w:type="spellEnd"/>
      <w:r w:rsidRPr="00905C5C">
        <w:rPr>
          <w:rFonts w:cstheme="minorHAnsi"/>
          <w:sz w:val="24"/>
          <w:szCs w:val="24"/>
          <w:lang w:eastAsia="sv-SE"/>
        </w:rPr>
        <w:t xml:space="preserve"> pot</w:t>
      </w:r>
      <w:r w:rsidR="005E184A">
        <w:rPr>
          <w:rFonts w:cstheme="minorHAnsi"/>
          <w:sz w:val="24"/>
          <w:szCs w:val="24"/>
          <w:lang w:eastAsia="sv-SE"/>
        </w:rPr>
        <w:t>oku.</w:t>
      </w:r>
    </w:p>
    <w:p w14:paraId="17BA2ECC" w14:textId="770B4435" w:rsidR="00284B3F" w:rsidRPr="00D76782" w:rsidRDefault="00284B3F" w:rsidP="005E184A">
      <w:pPr>
        <w:jc w:val="both"/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 xml:space="preserve">2.Předpokládaná výše nákladů dle </w:t>
      </w:r>
      <w:proofErr w:type="gramStart"/>
      <w:r w:rsidRPr="00D76782">
        <w:rPr>
          <w:rFonts w:cstheme="minorHAnsi"/>
          <w:b/>
          <w:sz w:val="24"/>
          <w:szCs w:val="24"/>
        </w:rPr>
        <w:t>PDPS :</w:t>
      </w:r>
      <w:proofErr w:type="gramEnd"/>
      <w:r w:rsidRPr="00D76782">
        <w:rPr>
          <w:rFonts w:cstheme="minorHAnsi"/>
          <w:b/>
          <w:sz w:val="24"/>
          <w:szCs w:val="24"/>
        </w:rPr>
        <w:t xml:space="preserve"> </w:t>
      </w:r>
    </w:p>
    <w:p w14:paraId="5CA2015A" w14:textId="3F813EB3" w:rsidR="00284B3F" w:rsidRPr="00D76782" w:rsidRDefault="00284B3F" w:rsidP="002375B3">
      <w:pPr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D76782">
        <w:rPr>
          <w:rFonts w:cstheme="minorHAnsi"/>
          <w:sz w:val="24"/>
          <w:szCs w:val="24"/>
        </w:rPr>
        <w:t xml:space="preserve">Náklady stavby: </w:t>
      </w:r>
      <w:bookmarkStart w:id="0" w:name="_Hlk189545713"/>
      <w:r w:rsidR="00190757" w:rsidRPr="00190757">
        <w:rPr>
          <w:rFonts w:cstheme="minorHAnsi"/>
          <w:b/>
          <w:bCs/>
          <w:sz w:val="24"/>
          <w:szCs w:val="24"/>
        </w:rPr>
        <w:t>5 098 982,83</w:t>
      </w:r>
      <w:r w:rsidR="00D76782" w:rsidRPr="00190757">
        <w:rPr>
          <w:rFonts w:cstheme="minorHAnsi"/>
          <w:b/>
          <w:bCs/>
          <w:sz w:val="24"/>
          <w:szCs w:val="24"/>
        </w:rPr>
        <w:t xml:space="preserve"> b</w:t>
      </w:r>
      <w:r w:rsidRPr="00190757">
        <w:rPr>
          <w:rFonts w:cstheme="minorHAnsi"/>
          <w:b/>
          <w:bCs/>
          <w:sz w:val="24"/>
          <w:szCs w:val="24"/>
        </w:rPr>
        <w:t>ez DPH</w:t>
      </w:r>
      <w:bookmarkEnd w:id="0"/>
    </w:p>
    <w:p w14:paraId="4E1AD135" w14:textId="306E08CE" w:rsidR="00284B3F" w:rsidRPr="00D76782" w:rsidRDefault="00284B3F" w:rsidP="00284B3F">
      <w:pPr>
        <w:pStyle w:val="Odstavecseseznamem"/>
        <w:rPr>
          <w:rFonts w:asciiTheme="minorHAnsi" w:hAnsiTheme="minorHAnsi" w:cstheme="minorHAnsi"/>
        </w:rPr>
      </w:pPr>
      <w:r w:rsidRPr="00D76782">
        <w:rPr>
          <w:rFonts w:asciiTheme="minorHAnsi" w:hAnsiTheme="minorHAnsi" w:cstheme="minorHAnsi"/>
        </w:rPr>
        <w:t xml:space="preserve">Doba výstavby: </w:t>
      </w:r>
      <w:r w:rsidR="003376C3">
        <w:rPr>
          <w:rFonts w:asciiTheme="minorHAnsi" w:hAnsiTheme="minorHAnsi" w:cstheme="minorHAnsi"/>
        </w:rPr>
        <w:t>5 měsíců</w:t>
      </w:r>
    </w:p>
    <w:p w14:paraId="75D8AD3A" w14:textId="77777777" w:rsidR="00284B3F" w:rsidRPr="00D76782" w:rsidRDefault="00284B3F" w:rsidP="00284B3F">
      <w:pPr>
        <w:pStyle w:val="Odstavecseseznamem"/>
        <w:rPr>
          <w:rFonts w:asciiTheme="minorHAnsi" w:hAnsiTheme="minorHAnsi" w:cstheme="minorHAnsi"/>
        </w:rPr>
      </w:pPr>
    </w:p>
    <w:p w14:paraId="5B42B736" w14:textId="390B5144" w:rsidR="00F62371" w:rsidRDefault="00284B3F" w:rsidP="00284B3F">
      <w:pPr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3. Údaje o PDPS</w:t>
      </w:r>
      <w:r w:rsidR="00C32EBA">
        <w:rPr>
          <w:rFonts w:cstheme="minorHAnsi"/>
          <w:b/>
          <w:sz w:val="24"/>
          <w:szCs w:val="24"/>
        </w:rPr>
        <w:t>:</w:t>
      </w:r>
    </w:p>
    <w:p w14:paraId="395E9841" w14:textId="77777777" w:rsidR="000F37D7" w:rsidRDefault="00C32EBA" w:rsidP="007559A6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</w:t>
      </w:r>
      <w:r w:rsidR="000F37D7">
        <w:rPr>
          <w:rFonts w:cstheme="minorHAnsi"/>
          <w:b/>
          <w:sz w:val="24"/>
          <w:szCs w:val="24"/>
        </w:rPr>
        <w:t xml:space="preserve">opravoprojekt Brno </w:t>
      </w:r>
      <w:proofErr w:type="spellStart"/>
      <w:r w:rsidR="000F37D7">
        <w:rPr>
          <w:rFonts w:cstheme="minorHAnsi"/>
          <w:b/>
          <w:sz w:val="24"/>
          <w:szCs w:val="24"/>
        </w:rPr>
        <w:t>group</w:t>
      </w:r>
      <w:proofErr w:type="spellEnd"/>
      <w:r w:rsidR="000F37D7">
        <w:rPr>
          <w:rFonts w:cstheme="minorHAnsi"/>
          <w:b/>
          <w:sz w:val="24"/>
          <w:szCs w:val="24"/>
        </w:rPr>
        <w:t>, spol. s.r.o.</w:t>
      </w:r>
    </w:p>
    <w:p w14:paraId="77581DE4" w14:textId="7F748129" w:rsidR="00F457B4" w:rsidRPr="000F37D7" w:rsidRDefault="000F37D7" w:rsidP="007559A6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Kounicova 271/13</w:t>
      </w:r>
      <w:r w:rsidR="00F62371" w:rsidRPr="00F62371">
        <w:rPr>
          <w:rFonts w:cstheme="minorHAnsi"/>
          <w:bCs/>
          <w:sz w:val="24"/>
          <w:szCs w:val="24"/>
        </w:rPr>
        <w:br/>
      </w:r>
      <w:r>
        <w:rPr>
          <w:rFonts w:cstheme="minorHAnsi"/>
          <w:bCs/>
          <w:sz w:val="24"/>
          <w:szCs w:val="24"/>
        </w:rPr>
        <w:t>602 00 Brno</w:t>
      </w:r>
    </w:p>
    <w:p w14:paraId="3B782BC1" w14:textId="77777777" w:rsidR="00284B3F" w:rsidRPr="00D76782" w:rsidRDefault="00284B3F" w:rsidP="00284B3F">
      <w:pPr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4. Doplňující údaje k </w:t>
      </w:r>
      <w:proofErr w:type="gramStart"/>
      <w:r w:rsidRPr="00D76782">
        <w:rPr>
          <w:rFonts w:cstheme="minorHAnsi"/>
          <w:b/>
          <w:sz w:val="24"/>
          <w:szCs w:val="24"/>
        </w:rPr>
        <w:t>provádění :</w:t>
      </w:r>
      <w:proofErr w:type="gramEnd"/>
    </w:p>
    <w:p w14:paraId="0C335380" w14:textId="40B8CB8B" w:rsidR="00284B3F" w:rsidRPr="00D76782" w:rsidRDefault="006C293D" w:rsidP="00284B3F">
      <w:pPr>
        <w:pStyle w:val="Odstavecseseznamem"/>
        <w:rPr>
          <w:rFonts w:asciiTheme="minorHAnsi" w:hAnsiTheme="minorHAnsi" w:cstheme="minorHAnsi"/>
        </w:rPr>
      </w:pPr>
      <w:r w:rsidRPr="00D76782">
        <w:rPr>
          <w:rFonts w:asciiTheme="minorHAnsi" w:hAnsiTheme="minorHAnsi" w:cstheme="minorHAnsi"/>
        </w:rPr>
        <w:t>Nutno dodržet podmínky SP a P</w:t>
      </w:r>
      <w:r w:rsidR="0005400A" w:rsidRPr="00D76782">
        <w:rPr>
          <w:rFonts w:asciiTheme="minorHAnsi" w:hAnsiTheme="minorHAnsi" w:cstheme="minorHAnsi"/>
        </w:rPr>
        <w:t>DPS</w:t>
      </w:r>
      <w:r w:rsidR="006110D1" w:rsidRPr="00D76782">
        <w:rPr>
          <w:rFonts w:asciiTheme="minorHAnsi" w:hAnsiTheme="minorHAnsi" w:cstheme="minorHAnsi"/>
        </w:rPr>
        <w:t xml:space="preserve">. </w:t>
      </w:r>
    </w:p>
    <w:p w14:paraId="2816FFE9" w14:textId="77777777" w:rsidR="00284B3F" w:rsidRPr="00D76782" w:rsidRDefault="00284B3F" w:rsidP="00284B3F">
      <w:pPr>
        <w:pStyle w:val="Odstavecseseznamem"/>
        <w:rPr>
          <w:rFonts w:asciiTheme="minorHAnsi" w:hAnsiTheme="minorHAnsi" w:cstheme="minorHAnsi"/>
        </w:rPr>
      </w:pPr>
    </w:p>
    <w:p w14:paraId="15646025" w14:textId="77777777" w:rsidR="00284B3F" w:rsidRPr="00D76782" w:rsidRDefault="00284B3F" w:rsidP="00284B3F">
      <w:pPr>
        <w:jc w:val="both"/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5. Územně – technické podmínky</w:t>
      </w:r>
    </w:p>
    <w:p w14:paraId="2C9FCFF3" w14:textId="352135D7" w:rsidR="00987294" w:rsidRPr="00F457B4" w:rsidRDefault="00987294" w:rsidP="00284B3F">
      <w:pPr>
        <w:jc w:val="both"/>
        <w:rPr>
          <w:rFonts w:cstheme="minorHAnsi"/>
          <w:bCs/>
          <w:sz w:val="24"/>
          <w:szCs w:val="24"/>
        </w:rPr>
      </w:pPr>
      <w:r w:rsidRPr="00F457B4">
        <w:rPr>
          <w:rFonts w:cstheme="minorHAnsi"/>
          <w:bCs/>
          <w:sz w:val="24"/>
          <w:szCs w:val="24"/>
        </w:rPr>
        <w:t>PDPS</w:t>
      </w:r>
    </w:p>
    <w:p w14:paraId="09F96D28" w14:textId="77777777" w:rsidR="00533FFE" w:rsidRPr="00D76782" w:rsidRDefault="00533FFE" w:rsidP="00533FFE">
      <w:pPr>
        <w:jc w:val="both"/>
        <w:rPr>
          <w:rFonts w:cstheme="minorHAnsi"/>
          <w:b/>
          <w:sz w:val="24"/>
          <w:szCs w:val="24"/>
        </w:rPr>
      </w:pPr>
      <w:proofErr w:type="gramStart"/>
      <w:r w:rsidRPr="00D76782">
        <w:rPr>
          <w:rFonts w:cstheme="minorHAnsi"/>
          <w:b/>
          <w:sz w:val="24"/>
          <w:szCs w:val="24"/>
        </w:rPr>
        <w:t>Kontakt :</w:t>
      </w:r>
      <w:proofErr w:type="gramEnd"/>
      <w:r w:rsidRPr="00D76782">
        <w:rPr>
          <w:rFonts w:cstheme="minorHAnsi"/>
          <w:b/>
          <w:sz w:val="24"/>
          <w:szCs w:val="24"/>
        </w:rPr>
        <w:t xml:space="preserve"> </w:t>
      </w:r>
    </w:p>
    <w:p w14:paraId="40DD3CC5" w14:textId="59AE0622" w:rsidR="00533FFE" w:rsidRPr="00D76782" w:rsidRDefault="001661F8" w:rsidP="00533FF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Ing. </w:t>
      </w:r>
      <w:r w:rsidR="00533FFE" w:rsidRPr="00D76782">
        <w:rPr>
          <w:rFonts w:cstheme="minorHAnsi"/>
          <w:b/>
          <w:sz w:val="24"/>
          <w:szCs w:val="24"/>
        </w:rPr>
        <w:t>Miroslav Dostál</w:t>
      </w:r>
      <w:r w:rsidR="00533FFE" w:rsidRPr="00D76782">
        <w:rPr>
          <w:rFonts w:cstheme="minorHAnsi"/>
          <w:sz w:val="24"/>
          <w:szCs w:val="24"/>
        </w:rPr>
        <w:t xml:space="preserve"> </w:t>
      </w:r>
      <w:r w:rsidR="002375B3" w:rsidRPr="00D76782">
        <w:rPr>
          <w:rFonts w:cstheme="minorHAnsi"/>
          <w:sz w:val="24"/>
          <w:szCs w:val="24"/>
        </w:rPr>
        <w:t>vedoucí mostních techniků KSÚS</w:t>
      </w:r>
      <w:r w:rsidR="00533FFE" w:rsidRPr="00D76782">
        <w:rPr>
          <w:rFonts w:cstheme="minorHAnsi"/>
          <w:sz w:val="24"/>
          <w:szCs w:val="24"/>
        </w:rPr>
        <w:t xml:space="preserve">, mobil 778 532 514, email: </w:t>
      </w:r>
      <w:hyperlink r:id="rId7" w:history="1">
        <w:r w:rsidR="002375B3" w:rsidRPr="00D76782">
          <w:rPr>
            <w:rStyle w:val="Hypertextovodkaz"/>
            <w:rFonts w:cstheme="minorHAnsi"/>
            <w:sz w:val="24"/>
            <w:szCs w:val="24"/>
          </w:rPr>
          <w:t>miroslav.dostal@ksus.cz</w:t>
        </w:r>
      </w:hyperlink>
    </w:p>
    <w:p w14:paraId="4C305438" w14:textId="0897C4DD" w:rsidR="00533FFE" w:rsidRDefault="002375B3" w:rsidP="00533FFE">
      <w:pPr>
        <w:jc w:val="both"/>
        <w:rPr>
          <w:rFonts w:cstheme="minorHAnsi"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Lu</w:t>
      </w:r>
      <w:r w:rsidR="00F8302B" w:rsidRPr="00D76782">
        <w:rPr>
          <w:rFonts w:cstheme="minorHAnsi"/>
          <w:b/>
          <w:sz w:val="24"/>
          <w:szCs w:val="24"/>
        </w:rPr>
        <w:t>cie Jandíková</w:t>
      </w:r>
      <w:r w:rsidR="00533FFE" w:rsidRPr="00D76782">
        <w:rPr>
          <w:rFonts w:cstheme="minorHAnsi"/>
          <w:sz w:val="24"/>
          <w:szCs w:val="24"/>
        </w:rPr>
        <w:t xml:space="preserve">, mostní technik oblast Benešov, mobil </w:t>
      </w:r>
      <w:r w:rsidR="00C33523" w:rsidRPr="00D76782">
        <w:rPr>
          <w:rFonts w:cstheme="minorHAnsi"/>
          <w:sz w:val="24"/>
          <w:szCs w:val="24"/>
        </w:rPr>
        <w:t>7</w:t>
      </w:r>
      <w:r w:rsidR="00F8302B" w:rsidRPr="00D76782">
        <w:rPr>
          <w:rFonts w:cstheme="minorHAnsi"/>
          <w:sz w:val="24"/>
          <w:szCs w:val="24"/>
        </w:rPr>
        <w:t>24 399 868</w:t>
      </w:r>
      <w:r w:rsidR="00533FFE" w:rsidRPr="00D76782">
        <w:rPr>
          <w:rFonts w:cstheme="minorHAnsi"/>
          <w:sz w:val="24"/>
          <w:szCs w:val="24"/>
        </w:rPr>
        <w:t xml:space="preserve">, email: </w:t>
      </w:r>
      <w:r w:rsidR="00F457B4">
        <w:rPr>
          <w:rFonts w:cstheme="minorHAnsi"/>
          <w:sz w:val="24"/>
          <w:szCs w:val="24"/>
        </w:rPr>
        <w:t>lucie.jandikova@ksus.cz</w:t>
      </w:r>
    </w:p>
    <w:p w14:paraId="0789A48F" w14:textId="1769E6A2" w:rsidR="00F457B4" w:rsidRPr="00D76782" w:rsidRDefault="00F457B4" w:rsidP="00533FFE">
      <w:pPr>
        <w:jc w:val="both"/>
        <w:rPr>
          <w:rFonts w:cstheme="minorHAnsi"/>
          <w:sz w:val="24"/>
          <w:szCs w:val="24"/>
        </w:rPr>
      </w:pPr>
      <w:r w:rsidRPr="00F457B4">
        <w:rPr>
          <w:rFonts w:cstheme="minorHAnsi"/>
          <w:b/>
          <w:bCs/>
          <w:sz w:val="24"/>
          <w:szCs w:val="24"/>
        </w:rPr>
        <w:t>Lukáš Pohunek</w:t>
      </w:r>
      <w:r>
        <w:rPr>
          <w:rFonts w:cstheme="minorHAnsi"/>
          <w:sz w:val="24"/>
          <w:szCs w:val="24"/>
        </w:rPr>
        <w:t>, mostní technik oblast Benešov, mobil 734 167 288, email: lukas.pohunek@ksus.cz</w:t>
      </w:r>
    </w:p>
    <w:p w14:paraId="751BBC1D" w14:textId="5ADC1C5D" w:rsidR="00533FFE" w:rsidRPr="00D76782" w:rsidRDefault="00533FFE" w:rsidP="00533FFE">
      <w:pPr>
        <w:rPr>
          <w:rFonts w:cstheme="minorHAnsi"/>
          <w:bCs/>
          <w:sz w:val="24"/>
          <w:szCs w:val="24"/>
        </w:rPr>
      </w:pPr>
      <w:r w:rsidRPr="00D76782">
        <w:rPr>
          <w:rFonts w:cstheme="minorHAnsi"/>
          <w:sz w:val="24"/>
          <w:szCs w:val="24"/>
        </w:rPr>
        <w:t xml:space="preserve">Zpracoval: </w:t>
      </w:r>
      <w:r w:rsidR="00F8302B" w:rsidRPr="00D76782">
        <w:rPr>
          <w:rFonts w:cstheme="minorHAnsi"/>
          <w:sz w:val="24"/>
          <w:szCs w:val="24"/>
        </w:rPr>
        <w:t>Lucie Jandíková</w:t>
      </w:r>
    </w:p>
    <w:p w14:paraId="440C9839" w14:textId="56019CB4" w:rsidR="00533FFE" w:rsidRPr="00F8302B" w:rsidRDefault="00F8302B" w:rsidP="00533FFE">
      <w:pPr>
        <w:pStyle w:val="Zkladntext"/>
        <w:rPr>
          <w:rFonts w:asciiTheme="minorHAnsi" w:hAnsiTheme="minorHAnsi" w:cstheme="minorHAnsi"/>
          <w:sz w:val="24"/>
        </w:rPr>
      </w:pPr>
      <w:r w:rsidRPr="00F8302B">
        <w:rPr>
          <w:rFonts w:asciiTheme="minorHAnsi" w:hAnsiTheme="minorHAnsi" w:cstheme="minorHAnsi"/>
          <w:sz w:val="24"/>
        </w:rPr>
        <w:t xml:space="preserve">Datum: </w:t>
      </w:r>
      <w:r w:rsidR="00180D7B">
        <w:rPr>
          <w:rFonts w:asciiTheme="minorHAnsi" w:hAnsiTheme="minorHAnsi" w:cstheme="minorHAnsi"/>
          <w:sz w:val="24"/>
        </w:rPr>
        <w:t>4.2.2025</w:t>
      </w:r>
    </w:p>
    <w:sectPr w:rsidR="00533FFE" w:rsidRPr="00F8302B" w:rsidSect="00D67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578"/>
    <w:multiLevelType w:val="hybridMultilevel"/>
    <w:tmpl w:val="59DA87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B279E"/>
    <w:multiLevelType w:val="hybridMultilevel"/>
    <w:tmpl w:val="0B0C4D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97380"/>
    <w:multiLevelType w:val="hybridMultilevel"/>
    <w:tmpl w:val="A90EF7DC"/>
    <w:lvl w:ilvl="0" w:tplc="EFD205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A434A3"/>
    <w:multiLevelType w:val="hybridMultilevel"/>
    <w:tmpl w:val="2054A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756D0"/>
    <w:multiLevelType w:val="hybridMultilevel"/>
    <w:tmpl w:val="CF268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014731">
    <w:abstractNumId w:val="1"/>
  </w:num>
  <w:num w:numId="2" w16cid:durableId="694620310">
    <w:abstractNumId w:val="3"/>
  </w:num>
  <w:num w:numId="3" w16cid:durableId="1110271933">
    <w:abstractNumId w:val="2"/>
  </w:num>
  <w:num w:numId="4" w16cid:durableId="988437096">
    <w:abstractNumId w:val="4"/>
  </w:num>
  <w:num w:numId="5" w16cid:durableId="2010014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9C2"/>
    <w:rsid w:val="00030137"/>
    <w:rsid w:val="00043DD6"/>
    <w:rsid w:val="0005400A"/>
    <w:rsid w:val="000B4972"/>
    <w:rsid w:val="000B566F"/>
    <w:rsid w:val="000C4445"/>
    <w:rsid w:val="000D690F"/>
    <w:rsid w:val="000F37D7"/>
    <w:rsid w:val="001574F0"/>
    <w:rsid w:val="001661F8"/>
    <w:rsid w:val="00180D7B"/>
    <w:rsid w:val="001815AC"/>
    <w:rsid w:val="00190757"/>
    <w:rsid w:val="001951D0"/>
    <w:rsid w:val="001A0FD6"/>
    <w:rsid w:val="001A56F9"/>
    <w:rsid w:val="001B2993"/>
    <w:rsid w:val="001D0D85"/>
    <w:rsid w:val="001F4B39"/>
    <w:rsid w:val="002079D6"/>
    <w:rsid w:val="00231153"/>
    <w:rsid w:val="00236878"/>
    <w:rsid w:val="002375B3"/>
    <w:rsid w:val="0025262A"/>
    <w:rsid w:val="00284B3F"/>
    <w:rsid w:val="002B4E69"/>
    <w:rsid w:val="002C1B39"/>
    <w:rsid w:val="002D51AA"/>
    <w:rsid w:val="002D58FA"/>
    <w:rsid w:val="002E749E"/>
    <w:rsid w:val="00311F67"/>
    <w:rsid w:val="003376C3"/>
    <w:rsid w:val="00382D8F"/>
    <w:rsid w:val="003A41FA"/>
    <w:rsid w:val="004470E6"/>
    <w:rsid w:val="00470D11"/>
    <w:rsid w:val="004E629D"/>
    <w:rsid w:val="004F0029"/>
    <w:rsid w:val="0052040A"/>
    <w:rsid w:val="00533FFE"/>
    <w:rsid w:val="005418F8"/>
    <w:rsid w:val="005E184A"/>
    <w:rsid w:val="006110D1"/>
    <w:rsid w:val="006505D4"/>
    <w:rsid w:val="00652D0C"/>
    <w:rsid w:val="006C2468"/>
    <w:rsid w:val="006C293D"/>
    <w:rsid w:val="006C53F7"/>
    <w:rsid w:val="006F464C"/>
    <w:rsid w:val="0071414D"/>
    <w:rsid w:val="00735182"/>
    <w:rsid w:val="007559A6"/>
    <w:rsid w:val="007A16AF"/>
    <w:rsid w:val="007C2419"/>
    <w:rsid w:val="00824E0B"/>
    <w:rsid w:val="00836282"/>
    <w:rsid w:val="008C230F"/>
    <w:rsid w:val="00905C5C"/>
    <w:rsid w:val="00951698"/>
    <w:rsid w:val="00987294"/>
    <w:rsid w:val="009901BD"/>
    <w:rsid w:val="009B0052"/>
    <w:rsid w:val="009D2F15"/>
    <w:rsid w:val="009E3447"/>
    <w:rsid w:val="00A10F6B"/>
    <w:rsid w:val="00A1131F"/>
    <w:rsid w:val="00A16789"/>
    <w:rsid w:val="00A37620"/>
    <w:rsid w:val="00AD7B20"/>
    <w:rsid w:val="00AF229E"/>
    <w:rsid w:val="00B0638D"/>
    <w:rsid w:val="00B1194F"/>
    <w:rsid w:val="00B33845"/>
    <w:rsid w:val="00B83443"/>
    <w:rsid w:val="00BB032F"/>
    <w:rsid w:val="00BC6327"/>
    <w:rsid w:val="00BC79C2"/>
    <w:rsid w:val="00BD5F71"/>
    <w:rsid w:val="00C00312"/>
    <w:rsid w:val="00C32EBA"/>
    <w:rsid w:val="00C33523"/>
    <w:rsid w:val="00CC56F0"/>
    <w:rsid w:val="00D05ADC"/>
    <w:rsid w:val="00D17A4A"/>
    <w:rsid w:val="00D5400A"/>
    <w:rsid w:val="00D61DF7"/>
    <w:rsid w:val="00D67AB0"/>
    <w:rsid w:val="00D76110"/>
    <w:rsid w:val="00D76782"/>
    <w:rsid w:val="00E302A2"/>
    <w:rsid w:val="00E61D18"/>
    <w:rsid w:val="00E71B85"/>
    <w:rsid w:val="00E742D9"/>
    <w:rsid w:val="00EC7C6F"/>
    <w:rsid w:val="00EE0F61"/>
    <w:rsid w:val="00EE68A3"/>
    <w:rsid w:val="00F02AC8"/>
    <w:rsid w:val="00F03203"/>
    <w:rsid w:val="00F140C6"/>
    <w:rsid w:val="00F457B4"/>
    <w:rsid w:val="00F62371"/>
    <w:rsid w:val="00F8302B"/>
    <w:rsid w:val="00FE60D9"/>
    <w:rsid w:val="00FE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9E9A"/>
  <w15:docId w15:val="{9CD4965D-372A-4A6F-AD71-99ED396F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AB0"/>
  </w:style>
  <w:style w:type="paragraph" w:styleId="Nadpis2">
    <w:name w:val="heading 2"/>
    <w:basedOn w:val="Normln"/>
    <w:next w:val="Normln"/>
    <w:link w:val="Nadpis2Char"/>
    <w:semiHidden/>
    <w:unhideWhenUsed/>
    <w:qFormat/>
    <w:rsid w:val="0095169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BC79C2"/>
    <w:pPr>
      <w:spacing w:after="0" w:line="240" w:lineRule="auto"/>
      <w:ind w:left="2124" w:hanging="2124"/>
      <w:jc w:val="center"/>
    </w:pPr>
    <w:rPr>
      <w:rFonts w:ascii="Arial" w:eastAsia="Times New Roman" w:hAnsi="Arial" w:cs="Times New Roman"/>
      <w:b/>
      <w:bCs/>
      <w:sz w:val="4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BC79C2"/>
    <w:rPr>
      <w:rFonts w:ascii="Arial" w:eastAsia="Times New Roman" w:hAnsi="Arial" w:cs="Times New Roman"/>
      <w:b/>
      <w:bCs/>
      <w:sz w:val="48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9901BD"/>
    <w:pPr>
      <w:spacing w:after="0" w:line="240" w:lineRule="auto"/>
      <w:jc w:val="both"/>
    </w:pPr>
    <w:rPr>
      <w:rFonts w:ascii="Arial" w:eastAsia="Times New Roman" w:hAnsi="Arial" w:cs="Times New Roman"/>
      <w:bCs/>
      <w:sz w:val="2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901BD"/>
    <w:rPr>
      <w:rFonts w:ascii="Arial" w:eastAsia="Times New Roman" w:hAnsi="Arial" w:cs="Times New Roman"/>
      <w:bCs/>
      <w:sz w:val="28"/>
      <w:szCs w:val="24"/>
      <w:lang w:eastAsia="cs-CZ"/>
    </w:rPr>
  </w:style>
  <w:style w:type="paragraph" w:styleId="Bezmezer">
    <w:name w:val="No Spacing"/>
    <w:aliases w:val="arial 11"/>
    <w:next w:val="Normln"/>
    <w:uiPriority w:val="1"/>
    <w:qFormat/>
    <w:rsid w:val="009901BD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styleId="Hypertextovodkaz">
    <w:name w:val="Hyperlink"/>
    <w:basedOn w:val="Standardnpsmoodstavce"/>
    <w:rsid w:val="009901B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4B3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1F4B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5169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cs-CZ"/>
    </w:rPr>
  </w:style>
  <w:style w:type="character" w:customStyle="1" w:styleId="ng-binding">
    <w:name w:val="ng-binding"/>
    <w:basedOn w:val="Standardnpsmoodstavce"/>
    <w:rsid w:val="00987294"/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locked/>
    <w:rsid w:val="00EE0F6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457B4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8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iroslav.dostal@ksus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823F5-47F9-44B3-8E23-2CB917CD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Pohunek</dc:creator>
  <cp:keywords/>
  <dc:description/>
  <cp:lastModifiedBy>Dostál Miroslav</cp:lastModifiedBy>
  <cp:revision>10</cp:revision>
  <dcterms:created xsi:type="dcterms:W3CDTF">2025-02-04T06:01:00Z</dcterms:created>
  <dcterms:modified xsi:type="dcterms:W3CDTF">2025-02-27T08:31:00Z</dcterms:modified>
</cp:coreProperties>
</file>